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消防知识我知道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2024.11.28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38D55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让幼儿了解防火知识，懂得火不能玩，有基本的安全知识。</w:t>
            </w:r>
          </w:p>
          <w:p w14:paraId="3AD0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让幼儿了解火灾发生的几种简单原因,懂得如何防范。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初步掌握几种自救逃生的方法及技能，提高自我保护能力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消防标志，火灾逃生视频，儿歌视频，毛巾，消防警报铃声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00FCE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一、谈话导入，引出话题</w:t>
            </w:r>
          </w:p>
          <w:p w14:paraId="20D5D6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师:小朋友们，你们见过火吗?它有什么作用? (做饭、 取暖)火可以给我们的生活带来这么多的方便,可是如果我们不注意,使用不当,火就会给我们带来灾难。下面请小朋友欣赏一段视频: 《火灾发生现场》</w:t>
            </w:r>
          </w:p>
          <w:p w14:paraId="56AF3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提问:视频里讲了一件什么事?发生火灾会怎么样?（幼儿讨论）</w:t>
            </w:r>
          </w:p>
          <w:p w14:paraId="57DD7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小结:大火能够烧毁房屋,让人无家可归，大火也能烧毁森林，让动物们没有家园。大火还能烧死人和动物，让人和动物失去生命;大火发生时会产生大量的浓烟，浓烟会造成大气污染。</w:t>
            </w:r>
          </w:p>
          <w:p w14:paraId="503526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二、幼儿讨论:如何预防火灾的发生?</w:t>
            </w:r>
          </w:p>
          <w:p w14:paraId="58BECC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师:小朋友们，火灾能造成这么大的危害，那我们要怎么做才能避免火灾的发生呢?</w:t>
            </w:r>
          </w:p>
          <w:p w14:paraId="45234B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 w14:paraId="38121C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三、讨论:发生火灾了，怎么办?</w:t>
            </w:r>
          </w:p>
          <w:p w14:paraId="5EE34F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师:小朋友们你们可真棒,能说出这么多的预防火灾发生的办法，可是灾害还会发生，当火灾发生时，我们要怎么保护自己呢?幼儿边想办法一边练习</w:t>
            </w:r>
          </w:p>
          <w:p w14:paraId="1E2C88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师:小朋友，想出了这么多的办法来逃生,那小朋友你的办法都在什么情况下用呢?我们一起欣赏一段视频《发生火灾，怎样逃生》。教师和幼儿一起学习正确的自救方法。进行模拟练习。</w:t>
            </w:r>
          </w:p>
          <w:p w14:paraId="41136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当小火苗时，用水泼、用沙盖、用脚踩灭;大火时，要以最快的速度用毛巾捂住口鼻,弯腰贴墙从紧急出口逃离,然后要拨打火警电话“119'告诉消防员叔叔:火灾发生的地点、着火的物品、火灾的大小。如果浓烟太大时就用用湿毛巾捂住口鼻匍匐请进,火势挡住逃生的门口时，用湿布塞住门缝,再用鲜艳的布料在窗口呼救或大喊救命切不可从窗户往下跳。</w:t>
            </w:r>
          </w:p>
          <w:p w14:paraId="3928C7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四、幼儿实际操作，进行安全演练</w:t>
            </w:r>
          </w:p>
          <w:p w14:paraId="65BC1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师:小朋友们可真厉害,个个都是防火小能手，长大一定能当消防员,咦，听,什么声音?呀,不好了，火警警报响起来了，肯定发生火灾了，小朋友们我们一定要安全逃离。</w:t>
            </w:r>
          </w:p>
          <w:p w14:paraId="2DEA93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五、儿歌活动结束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学唱《消防拍手歌》。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教师有组织，幼儿有思考，目标达成度较高，符合大班年龄层次。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教师问题的提出也有深度，在中班经验的基础上进行提问。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在讨论的过程中，缺少记录的形式。可以增加记录表，让幼儿在讨论的过程中，将结果和发现记录下来，方便分享。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A44AC"/>
    <w:multiLevelType w:val="singleLevel"/>
    <w:tmpl w:val="315A44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AF20BD9"/>
    <w:rsid w:val="3D1C6419"/>
    <w:rsid w:val="3FAB3C6F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5E496A85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1090</Words>
  <Characters>1102</Characters>
  <Lines>1</Lines>
  <Paragraphs>1</Paragraphs>
  <TotalTime>51</TotalTime>
  <ScaleCrop>false</ScaleCrop>
  <LinksUpToDate>false</LinksUpToDate>
  <CharactersWithSpaces>1108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2024-12-02T05:07:16Z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A33761405ADC4CE880EC1D95E2BD2967_13</vt:lpwstr>
  </property>
</Properties>
</file>